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72cf525214a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MALURD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MALURD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2ef3ced28a42c0"/>
      <w:footerReference xmlns:r="http://schemas.openxmlformats.org/officeDocument/2006/relationships" w:type="default" r:id="Ra77bdb41e6c243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ef3ced28a42c0" /><Relationship Type="http://schemas.openxmlformats.org/officeDocument/2006/relationships/footer" Target="/word/footer1.xml" Id="Ra77bdb41e6c2434d" /></Relationships>
</file>