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d2b11c7fd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eca504a7e4b6c"/>
      <w:footerReference xmlns:r="http://schemas.openxmlformats.org/officeDocument/2006/relationships" w:type="default" r:id="R86016db2193c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eca504a7e4b6c" /><Relationship Type="http://schemas.openxmlformats.org/officeDocument/2006/relationships/footer" Target="/word/footer1.xml" Id="R86016db2193c4162" /></Relationships>
</file>