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6cfe130dd54ff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ORO TANKERS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Paradis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Paradis,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ORO TANKERS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7369d059ff4630"/>
      <w:footerReference xmlns:r="http://schemas.openxmlformats.org/officeDocument/2006/relationships" w:type="default" r:id="Rc1ecc60b972f42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ORO TANKERS AS   ·   Org.nr 927 434 849   ·   Tveiteråsvegen 12   ·   5232 PARADIS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ORO TANKERS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7369d059ff4630" /><Relationship Type="http://schemas.openxmlformats.org/officeDocument/2006/relationships/footer" Target="/word/footer1.xml" Id="Rc1ecc60b972f42a4" /></Relationships>
</file>