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0bdc0966b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 SOLVI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 SOLVI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e63563c3bc42d1"/>
      <w:footerReference xmlns:r="http://schemas.openxmlformats.org/officeDocument/2006/relationships" w:type="default" r:id="R17659440ca1e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 SOLVI AS   ·   Org.nr 927 518 848   ·   Hamrenesvegen 30   ·   5281 VALESTRANDSFOSSEN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 SOLVI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63563c3bc42d1" /><Relationship Type="http://schemas.openxmlformats.org/officeDocument/2006/relationships/footer" Target="/word/footer1.xml" Id="R17659440ca1e4701" /></Relationships>
</file>