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598b6c4504a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d3d02924ab43475e"/>
      <w:footerReference xmlns:r="http://schemas.openxmlformats.org/officeDocument/2006/relationships" w:type="default" r:id="R133b2f494e13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d02924ab43475e" /><Relationship Type="http://schemas.openxmlformats.org/officeDocument/2006/relationships/footer" Target="/word/footer1.xml" Id="R133b2f494e1346d7" /></Relationships>
</file>