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29c551558942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FELLESFISK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FELLESFISK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c5f23ee95445c4"/>
      <w:footerReference xmlns:r="http://schemas.openxmlformats.org/officeDocument/2006/relationships" w:type="default" r:id="Rb84d0db776864b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FELLESFISK AS   ·   Org.nr 927 723 913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FELLESFISK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c5f23ee95445c4" /><Relationship Type="http://schemas.openxmlformats.org/officeDocument/2006/relationships/footer" Target="/word/footer1.xml" Id="Rb84d0db776864bf6" /></Relationships>
</file>