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b6c7b3c48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 ANSATT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 ANSATT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cce754706456c"/>
      <w:footerReference xmlns:r="http://schemas.openxmlformats.org/officeDocument/2006/relationships" w:type="default" r:id="Rf970a2f4748c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ANSATT INVEST AS   ·   Org.nr 928 022 021   ·   Øvre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ANSATT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cce754706456c" /><Relationship Type="http://schemas.openxmlformats.org/officeDocument/2006/relationships/footer" Target="/word/footer1.xml" Id="Rf970a2f4748c4204" /></Relationships>
</file>