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b2d88651c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2fa413ef913e47ee"/>
      <w:footerReference xmlns:r="http://schemas.openxmlformats.org/officeDocument/2006/relationships" w:type="default" r:id="Rd7ce11b132d3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413ef913e47ee" /><Relationship Type="http://schemas.openxmlformats.org/officeDocument/2006/relationships/footer" Target="/word/footer1.xml" Id="Rd7ce11b132d346f9" /></Relationships>
</file>