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33820f0de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KAUPANG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48e80ec8c3c4c7b"/>
      <w:footerReference xmlns:r="http://schemas.openxmlformats.org/officeDocument/2006/relationships" w:type="default" r:id="R8c99ee88e69d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e80ec8c3c4c7b" /><Relationship Type="http://schemas.openxmlformats.org/officeDocument/2006/relationships/footer" Target="/word/footer1.xml" Id="R8c99ee88e69d4fbc" /></Relationships>
</file>