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f559b3a9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26bdda76a254c15"/>
      <w:footerReference xmlns:r="http://schemas.openxmlformats.org/officeDocument/2006/relationships" w:type="default" r:id="Rc337e4aac93f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bdda76a254c15" /><Relationship Type="http://schemas.openxmlformats.org/officeDocument/2006/relationships/footer" Target="/word/footer1.xml" Id="Rc337e4aac93f4d05" /></Relationships>
</file>