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79ec1e95964d1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TF DESIGN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Rudshøgda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Rudshøgda, 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TF DESIGN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fbdce74fab8489b"/>
      <w:footerReference xmlns:r="http://schemas.openxmlformats.org/officeDocument/2006/relationships" w:type="default" r:id="Rb3a9ba5b54ce47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TF DESIGN AS   ·   Org.nr 928 856 607   ·   Kinnlimarka 103   ·   2360 RUDSHØGDA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TF DESIGN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bdce74fab8489b" /><Relationship Type="http://schemas.openxmlformats.org/officeDocument/2006/relationships/footer" Target="/word/footer1.xml" Id="Rb3a9ba5b54ce4711" /></Relationships>
</file>