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dd072f955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MAAAGO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MAAAGO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96f3bf06f42b3"/>
      <w:footerReference xmlns:r="http://schemas.openxmlformats.org/officeDocument/2006/relationships" w:type="default" r:id="R347b60aafa87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MAAAGO VENTURES AS   ·   Org.nr 930 194 085   ·   Hjelmelandsgata 98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MAAAGO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96f3bf06f42b3" /><Relationship Type="http://schemas.openxmlformats.org/officeDocument/2006/relationships/footer" Target="/word/footer1.xml" Id="R347b60aafa8743c6" /></Relationships>
</file>