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92168f5cf4c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JUNGEL PIZZA TORSHOV AS</w:t>
      </w:r>
    </w:p>
    <w:sectPr>
      <w:headerReference xmlns:r="http://schemas.openxmlformats.org/officeDocument/2006/relationships" w:type="default" r:id="Rab1abf3f2de840ff"/>
      <w:footerReference xmlns:r="http://schemas.openxmlformats.org/officeDocument/2006/relationships" w:type="default" r:id="Rc003407268394a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1abf3f2de840ff" /><Relationship Type="http://schemas.openxmlformats.org/officeDocument/2006/relationships/footer" Target="/word/footer1.xml" Id="Rc003407268394a09" /></Relationships>
</file>