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2276a84914b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37e895b211574469"/>
      <w:footerReference xmlns:r="http://schemas.openxmlformats.org/officeDocument/2006/relationships" w:type="default" r:id="R6fa91aa60552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895b211574469" /><Relationship Type="http://schemas.openxmlformats.org/officeDocument/2006/relationships/footer" Target="/word/footer1.xml" Id="R6fa91aa6055243e1" /></Relationships>
</file>