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a37d83aa1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ZENITH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3955253dec8a4a15"/>
      <w:footerReference xmlns:r="http://schemas.openxmlformats.org/officeDocument/2006/relationships" w:type="default" r:id="R1188a52e0e73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5253dec8a4a15" /><Relationship Type="http://schemas.openxmlformats.org/officeDocument/2006/relationships/footer" Target="/word/footer1.xml" Id="R1188a52e0e7344ed" /></Relationships>
</file>