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4214a623848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7cb7ce326a4f19"/>
      <w:footerReference xmlns:r="http://schemas.openxmlformats.org/officeDocument/2006/relationships" w:type="default" r:id="Ra4b823be5cec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cb7ce326a4f19" /><Relationship Type="http://schemas.openxmlformats.org/officeDocument/2006/relationships/footer" Target="/word/footer1.xml" Id="Ra4b823be5cec462e" /></Relationships>
</file>