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4a36b210c49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RAVNEBERG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RAVNEBERG HOLDING AS</w:t>
      </w:r>
    </w:p>
    <w:sectPr>
      <w:headerReference xmlns:r="http://schemas.openxmlformats.org/officeDocument/2006/relationships" w:type="default" r:id="R84bc02ea92a64bcd"/>
      <w:footerReference xmlns:r="http://schemas.openxmlformats.org/officeDocument/2006/relationships" w:type="default" r:id="R612878b0946246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RAVNEBERG HOLDING AS   ·   Org.nr 930 472 921   ·   Frognerveien 14C   ·   0263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RAVNEBERG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bc02ea92a64bcd" /><Relationship Type="http://schemas.openxmlformats.org/officeDocument/2006/relationships/footer" Target="/word/footer1.xml" Id="R612878b0946246ac" /></Relationships>
</file>