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0367c39c943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 NVR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 NVR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fe160d83c04592"/>
      <w:footerReference xmlns:r="http://schemas.openxmlformats.org/officeDocument/2006/relationships" w:type="default" r:id="R34090ccc5c9246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NVR AS   ·   Org.nr 930 586 013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NVR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fe160d83c04592" /><Relationship Type="http://schemas.openxmlformats.org/officeDocument/2006/relationships/footer" Target="/word/footer1.xml" Id="R34090ccc5c924639" /></Relationships>
</file>