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cb64ff9384f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bbaeb1929d194884"/>
      <w:footerReference xmlns:r="http://schemas.openxmlformats.org/officeDocument/2006/relationships" w:type="default" r:id="Rcf4851f3b090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eb1929d194884" /><Relationship Type="http://schemas.openxmlformats.org/officeDocument/2006/relationships/footer" Target="/word/footer1.xml" Id="Rcf4851f3b090479d" /></Relationships>
</file>