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b6b12000f4d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BERGEN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BERGEN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a93e5b412d4fa9"/>
      <w:footerReference xmlns:r="http://schemas.openxmlformats.org/officeDocument/2006/relationships" w:type="default" r:id="R2cf6ad627877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93e5b412d4fa9" /><Relationship Type="http://schemas.openxmlformats.org/officeDocument/2006/relationships/footer" Target="/word/footer1.xml" Id="R2cf6ad6278774a33" /></Relationships>
</file>