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ceb02503c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127204de19c94ada"/>
      <w:footerReference xmlns:r="http://schemas.openxmlformats.org/officeDocument/2006/relationships" w:type="default" r:id="Rbdc589fdf105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204de19c94ada" /><Relationship Type="http://schemas.openxmlformats.org/officeDocument/2006/relationships/footer" Target="/word/footer1.xml" Id="Rbdc589fdf1054f76" /></Relationships>
</file>