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a3900bbe8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d44ff1962ee64f0f"/>
      <w:footerReference xmlns:r="http://schemas.openxmlformats.org/officeDocument/2006/relationships" w:type="default" r:id="R627d4786d60d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ff1962ee64f0f" /><Relationship Type="http://schemas.openxmlformats.org/officeDocument/2006/relationships/footer" Target="/word/footer1.xml" Id="R627d4786d60d4674" /></Relationships>
</file>