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25088cd50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6b436e8df4834"/>
      <w:footerReference xmlns:r="http://schemas.openxmlformats.org/officeDocument/2006/relationships" w:type="default" r:id="R796511540ba8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6b436e8df4834" /><Relationship Type="http://schemas.openxmlformats.org/officeDocument/2006/relationships/footer" Target="/word/footer1.xml" Id="R796511540ba84925" /></Relationships>
</file>