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fb916c309243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BEDRIFTSUTVIKLING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95912dded1304db0"/>
      <w:footerReference xmlns:r="http://schemas.openxmlformats.org/officeDocument/2006/relationships" w:type="default" r:id="Rc019467984b34d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912dded1304db0" /><Relationship Type="http://schemas.openxmlformats.org/officeDocument/2006/relationships/footer" Target="/word/footer1.xml" Id="Rc019467984b34dd0" /></Relationships>
</file>