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5fc3366bd4e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LILLEHAMMER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9e295f76d943452a"/>
      <w:footerReference xmlns:r="http://schemas.openxmlformats.org/officeDocument/2006/relationships" w:type="default" r:id="R2079d9f94a8f4c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295f76d943452a" /><Relationship Type="http://schemas.openxmlformats.org/officeDocument/2006/relationships/footer" Target="/word/footer1.xml" Id="R2079d9f94a8f4c65" /></Relationships>
</file>