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752ba34ed42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Sprinkler Prosjekt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Sprinkler Prosjekt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96f91184db4f92"/>
      <w:footerReference xmlns:r="http://schemas.openxmlformats.org/officeDocument/2006/relationships" w:type="default" r:id="Rc00aff831f5a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Sprinkler Prosjekt A/S   ·   Org.nr 945 694 246   ·   Sandakerveien 114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Sprinkler Prosjekt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6f91184db4f92" /><Relationship Type="http://schemas.openxmlformats.org/officeDocument/2006/relationships/footer" Target="/word/footer1.xml" Id="Rc00aff831f5a4925" /></Relationships>
</file>