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402e4861c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BERTINA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BERTINA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e637469994bf5"/>
      <w:footerReference xmlns:r="http://schemas.openxmlformats.org/officeDocument/2006/relationships" w:type="default" r:id="R4e913259704f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BERTINA   ·   Org.nr 953 309 718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BERTINA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e637469994bf5" /><Relationship Type="http://schemas.openxmlformats.org/officeDocument/2006/relationships/footer" Target="/word/footer1.xml" Id="R4e913259704f4eaa" /></Relationships>
</file>