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d75c56a56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 STEEL NORDIC MANUFACTURING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 STEEL NORDIC MANUFACTURING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f5c2ee5ad4256"/>
      <w:footerReference xmlns:r="http://schemas.openxmlformats.org/officeDocument/2006/relationships" w:type="default" r:id="R805aee4237ee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f5c2ee5ad4256" /><Relationship Type="http://schemas.openxmlformats.org/officeDocument/2006/relationships/footer" Target="/word/footer1.xml" Id="R805aee4237ee4737" /></Relationships>
</file>