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1a1f13175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af214bcf2480c"/>
      <w:footerReference xmlns:r="http://schemas.openxmlformats.org/officeDocument/2006/relationships" w:type="default" r:id="R7b26e4f1a110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af214bcf2480c" /><Relationship Type="http://schemas.openxmlformats.org/officeDocument/2006/relationships/footer" Target="/word/footer1.xml" Id="R7b26e4f1a1104651" /></Relationships>
</file>