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213cd965b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RYFYLKE BAKERI OG KONDITORI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a74305b820054cc2"/>
      <w:footerReference xmlns:r="http://schemas.openxmlformats.org/officeDocument/2006/relationships" w:type="default" r:id="R1db8498f3515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305b820054cc2" /><Relationship Type="http://schemas.openxmlformats.org/officeDocument/2006/relationships/footer" Target="/word/footer1.xml" Id="R1db8498f35154849" /></Relationships>
</file>