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42c26302f49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a93b28b4cbd04605"/>
      <w:footerReference xmlns:r="http://schemas.openxmlformats.org/officeDocument/2006/relationships" w:type="default" r:id="R8d78c09fe89a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b28b4cbd04605" /><Relationship Type="http://schemas.openxmlformats.org/officeDocument/2006/relationships/footer" Target="/word/footer1.xml" Id="R8d78c09fe89a48a3" /></Relationships>
</file>