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e69add9e2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b57de5777450e"/>
      <w:footerReference xmlns:r="http://schemas.openxmlformats.org/officeDocument/2006/relationships" w:type="default" r:id="R5e2132aece43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b57de5777450e" /><Relationship Type="http://schemas.openxmlformats.org/officeDocument/2006/relationships/footer" Target="/word/footer1.xml" Id="R5e2132aece43407f" /></Relationships>
</file>