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c0c0434f2d4a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HG-REGNSKAP SANDNES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HG-REGNSKAP SANDNES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e178da24ff4cbf"/>
      <w:footerReference xmlns:r="http://schemas.openxmlformats.org/officeDocument/2006/relationships" w:type="default" r:id="Ra0a354e8eb5d49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e178da24ff4cbf" /><Relationship Type="http://schemas.openxmlformats.org/officeDocument/2006/relationships/footer" Target="/word/footer1.xml" Id="Ra0a354e8eb5d4900" /></Relationships>
</file>