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d4008eff564f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FURUBORG VEDLIKEHOLDSSERVICE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FURUBORG VEDLIKEHOLDSSERVICE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3de9d9bf4842c8"/>
      <w:footerReference xmlns:r="http://schemas.openxmlformats.org/officeDocument/2006/relationships" w:type="default" r:id="R72938d5527b043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FURUBORG VEDLIKEHOLDSSERVICE AS   ·   Org.nr 974 385 694   ·   Repstadveien 333   ·   4642 SØGNE   ·   Tlf. 91 37 36 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FURUBORG VEDLIKEHOLDSSERVICE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3de9d9bf4842c8" /><Relationship Type="http://schemas.openxmlformats.org/officeDocument/2006/relationships/footer" Target="/word/footer1.xml" Id="R72938d5527b043bf" /></Relationships>
</file>