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909ec24b0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DANELEC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DANELEC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b8a2f7ead4a2b"/>
      <w:footerReference xmlns:r="http://schemas.openxmlformats.org/officeDocument/2006/relationships" w:type="default" r:id="Rf488067a4e35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DANELEC NORWAY AS   ·   Org.nr 974 416 549   ·   Sandviksbodene 66   ·   5035 BERGEN   ·   Tlf. 55 53 00 14   ·   mail@kyma.no   ·   www.kyma.no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DANELEC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b8a2f7ead4a2b" /><Relationship Type="http://schemas.openxmlformats.org/officeDocument/2006/relationships/footer" Target="/word/footer1.xml" Id="Rf488067a4e354c74" /></Relationships>
</file>