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87b81fd2f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KULTURMINNECOMPAGNIET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KULTURMINNECOMPAGNIET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2fe583fd24b06"/>
      <w:footerReference xmlns:r="http://schemas.openxmlformats.org/officeDocument/2006/relationships" w:type="default" r:id="Rb7681ceb9f8a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KULTURMINNECOMPAGNIET AS   ·   Org.nr 974 487 365   ·   Selsbakkvegen 22   ·   7023 TRONDHEIM   ·   bs@kulturminnecompagniet.no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KULTURMINNECOMPAGNIET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2fe583fd24b06" /><Relationship Type="http://schemas.openxmlformats.org/officeDocument/2006/relationships/footer" Target="/word/footer1.xml" Id="Rb7681ceb9f8a462c" /></Relationships>
</file>