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a43576ef4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cca64a3d0fd48c4"/>
      <w:footerReference xmlns:r="http://schemas.openxmlformats.org/officeDocument/2006/relationships" w:type="default" r:id="Rc7712fc3f729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a64a3d0fd48c4" /><Relationship Type="http://schemas.openxmlformats.org/officeDocument/2006/relationships/footer" Target="/word/footer1.xml" Id="Rc7712fc3f7294e5d" /></Relationships>
</file>