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e2157fc224d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77cdd1a1d5604f4b"/>
      <w:footerReference xmlns:r="http://schemas.openxmlformats.org/officeDocument/2006/relationships" w:type="default" r:id="R62dbe9df0a7c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dd1a1d5604f4b" /><Relationship Type="http://schemas.openxmlformats.org/officeDocument/2006/relationships/footer" Target="/word/footer1.xml" Id="R62dbe9df0a7c40de" /></Relationships>
</file>