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9fabc0d2447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3bf6b8e6b3544c58"/>
      <w:footerReference xmlns:r="http://schemas.openxmlformats.org/officeDocument/2006/relationships" w:type="default" r:id="Rffda3318aaa6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6b8e6b3544c58" /><Relationship Type="http://schemas.openxmlformats.org/officeDocument/2006/relationships/footer" Target="/word/footer1.xml" Id="Rffda3318aaa6465e" /></Relationships>
</file>