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cfe291e7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f0edc56557254674"/>
      <w:footerReference xmlns:r="http://schemas.openxmlformats.org/officeDocument/2006/relationships" w:type="default" r:id="R93f399b96563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c56557254674" /><Relationship Type="http://schemas.openxmlformats.org/officeDocument/2006/relationships/footer" Target="/word/footer1.xml" Id="R93f399b96563478f" /></Relationships>
</file>