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5381185e042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OSLOFJORDEN BYGG AS</w:t>
      </w:r>
    </w:p>
    <w:sectPr>
      <w:headerReference xmlns:r="http://schemas.openxmlformats.org/officeDocument/2006/relationships" w:type="default" r:id="Rbb93f038665b49f9"/>
      <w:footerReference xmlns:r="http://schemas.openxmlformats.org/officeDocument/2006/relationships" w:type="default" r:id="R671b0e18017b42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3f038665b49f9" /><Relationship Type="http://schemas.openxmlformats.org/officeDocument/2006/relationships/footer" Target="/word/footer1.xml" Id="R671b0e18017b4299" /></Relationships>
</file>