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f45b05596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MØREKRYSSET AS</w:t>
      </w:r>
    </w:p>
    <w:sectPr>
      <w:headerReference xmlns:r="http://schemas.openxmlformats.org/officeDocument/2006/relationships" w:type="default" r:id="R2093173201bd4e29"/>
      <w:footerReference xmlns:r="http://schemas.openxmlformats.org/officeDocument/2006/relationships" w:type="default" r:id="Rd155543b5d04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3173201bd4e29" /><Relationship Type="http://schemas.openxmlformats.org/officeDocument/2006/relationships/footer" Target="/word/footer1.xml" Id="Rd155543b5d044a88" /></Relationships>
</file>