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301eb8d50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d91a67f1d07b4862"/>
      <w:footerReference xmlns:r="http://schemas.openxmlformats.org/officeDocument/2006/relationships" w:type="default" r:id="R0ae027f7a53d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a67f1d07b4862" /><Relationship Type="http://schemas.openxmlformats.org/officeDocument/2006/relationships/footer" Target="/word/footer1.xml" Id="R0ae027f7a53d4d2b" /></Relationships>
</file>