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e02530a2a4c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aea62afc545c44aa"/>
      <w:footerReference xmlns:r="http://schemas.openxmlformats.org/officeDocument/2006/relationships" w:type="default" r:id="R31d265ec6b48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62afc545c44aa" /><Relationship Type="http://schemas.openxmlformats.org/officeDocument/2006/relationships/footer" Target="/word/footer1.xml" Id="R31d265ec6b484412" /></Relationships>
</file>