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f76beba4548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28f34f7a8864e8f"/>
      <w:footerReference xmlns:r="http://schemas.openxmlformats.org/officeDocument/2006/relationships" w:type="default" r:id="R82b5122edf02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f34f7a8864e8f" /><Relationship Type="http://schemas.openxmlformats.org/officeDocument/2006/relationships/footer" Target="/word/footer1.xml" Id="R82b5122edf024590" /></Relationships>
</file>