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48596d6a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8fb69d01648bd"/>
      <w:footerReference xmlns:r="http://schemas.openxmlformats.org/officeDocument/2006/relationships" w:type="default" r:id="Rd2627a3265f0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fb69d01648bd" /><Relationship Type="http://schemas.openxmlformats.org/officeDocument/2006/relationships/footer" Target="/word/footer1.xml" Id="Rd2627a3265f04f8e" /></Relationships>
</file>