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2746a1f25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6737a25134980"/>
      <w:footerReference xmlns:r="http://schemas.openxmlformats.org/officeDocument/2006/relationships" w:type="default" r:id="R3ba845169a46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ANSGAR AS   ·   Org.nr 976 916 522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6737a25134980" /><Relationship Type="http://schemas.openxmlformats.org/officeDocument/2006/relationships/footer" Target="/word/footer1.xml" Id="R3ba845169a46470c" /></Relationships>
</file>