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dcb2de82f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ELEKTROTAVLER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ELEKTROTAVLER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3b68067694b09"/>
      <w:footerReference xmlns:r="http://schemas.openxmlformats.org/officeDocument/2006/relationships" w:type="default" r:id="R6915f599f214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ELEKTROTAVLER AS   ·   Org.nr 977 096 731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ELEKTROTAVLER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3b68067694b09" /><Relationship Type="http://schemas.openxmlformats.org/officeDocument/2006/relationships/footer" Target="/word/footer1.xml" Id="R6915f599f21447e6" /></Relationships>
</file>