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4d7550ee4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STUVE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a7af840c5fc84887"/>
      <w:footerReference xmlns:r="http://schemas.openxmlformats.org/officeDocument/2006/relationships" w:type="default" r:id="R55d2b7906372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f840c5fc84887" /><Relationship Type="http://schemas.openxmlformats.org/officeDocument/2006/relationships/footer" Target="/word/footer1.xml" Id="R55d2b79063724a4b" /></Relationships>
</file>