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9bbfd537f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3b6bb19d34d13"/>
      <w:footerReference xmlns:r="http://schemas.openxmlformats.org/officeDocument/2006/relationships" w:type="default" r:id="R816c05492344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3b6bb19d34d13" /><Relationship Type="http://schemas.openxmlformats.org/officeDocument/2006/relationships/footer" Target="/word/footer1.xml" Id="R816c054923444bed" /></Relationships>
</file>