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053aebad84c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3c336d6cbe664f7f"/>
      <w:footerReference xmlns:r="http://schemas.openxmlformats.org/officeDocument/2006/relationships" w:type="default" r:id="Ra30d7cc05ecf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36d6cbe664f7f" /><Relationship Type="http://schemas.openxmlformats.org/officeDocument/2006/relationships/footer" Target="/word/footer1.xml" Id="Ra30d7cc05ecf476c" /></Relationships>
</file>